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41" w:rsidRDefault="00433741" w:rsidP="00433741">
      <w:pPr>
        <w:jc w:val="center"/>
      </w:pPr>
    </w:p>
    <w:p w:rsidR="00433741" w:rsidRDefault="00433741" w:rsidP="00433741">
      <w:pPr>
        <w:jc w:val="center"/>
      </w:pPr>
    </w:p>
    <w:p w:rsidR="00433741" w:rsidRDefault="00433741" w:rsidP="00433741">
      <w:pPr>
        <w:jc w:val="center"/>
      </w:pPr>
    </w:p>
    <w:p w:rsidR="00D91F9D" w:rsidRPr="00433741" w:rsidRDefault="00433741" w:rsidP="00433741">
      <w:pPr>
        <w:jc w:val="center"/>
        <w:rPr>
          <w:b/>
        </w:rPr>
      </w:pPr>
      <w:r w:rsidRPr="00433741">
        <w:rPr>
          <w:b/>
        </w:rPr>
        <w:t>KONAK SOSYAL GÜVENLİK MERKEZİ MÜDÜRLÜĞÜNE</w:t>
      </w:r>
    </w:p>
    <w:p w:rsidR="00433741" w:rsidRPr="00433741" w:rsidRDefault="00433741" w:rsidP="00433741">
      <w:pPr>
        <w:ind w:left="3540" w:firstLine="708"/>
        <w:jc w:val="center"/>
        <w:rPr>
          <w:b/>
        </w:rPr>
      </w:pPr>
      <w:r w:rsidRPr="00433741">
        <w:rPr>
          <w:b/>
        </w:rPr>
        <w:t>İZMİR</w:t>
      </w:r>
    </w:p>
    <w:p w:rsidR="00433741" w:rsidRDefault="00433741" w:rsidP="00433741">
      <w:pPr>
        <w:jc w:val="both"/>
      </w:pPr>
      <w:r>
        <w:tab/>
        <w:t>Gençlik Hizmetleri ve Spor İl Müdürlüğümüz bünyesinde 657 Sayılı Devlet Memurları Kanunu ilgili bendi kapsamında Sözleşmeli Antrenör olarak çalışmakta iken, 15.10.2013 tarihinde 657 Sayılı Devlet Memurları Kanununu ilgili bendi kapsamında Antrenör kadrosuna atandım.</w:t>
      </w:r>
    </w:p>
    <w:p w:rsidR="00433741" w:rsidRDefault="00433741" w:rsidP="00433741">
      <w:pPr>
        <w:jc w:val="both"/>
      </w:pPr>
      <w:r>
        <w:tab/>
        <w:t xml:space="preserve">375 Sayılı Kanun Hükmünde Kararnameye eklenen 9. Madde gereğince, Sözleşmeli olarak çalıştığım </w:t>
      </w:r>
      <w:proofErr w:type="gramStart"/>
      <w:r>
        <w:t>………………………………</w:t>
      </w:r>
      <w:proofErr w:type="gramEnd"/>
      <w:r>
        <w:t xml:space="preserve"> tarihinden itibaren memur kadrosuna geçtiğim 15.10.2013 tarihine kadar olan tarafıma ödenmesi gereken ek ödeme ve primlerin </w:t>
      </w:r>
      <w:r w:rsidR="009967C5">
        <w:t>Halk Bankası</w:t>
      </w:r>
      <w:r>
        <w:t xml:space="preserve"> Gündoğdu Şubesinde bulunan TR </w:t>
      </w:r>
      <w:proofErr w:type="gramStart"/>
      <w:r>
        <w:t>………………………………………………………………………………</w:t>
      </w:r>
      <w:r w:rsidR="001B3955">
        <w:t>.</w:t>
      </w:r>
      <w:proofErr w:type="gramEnd"/>
      <w:r w:rsidR="001B3955">
        <w:t xml:space="preserve"> Numaralı IBAN</w:t>
      </w:r>
      <w:r>
        <w:t xml:space="preserve"> hesabıma iade edilmesi hususunda;</w:t>
      </w:r>
      <w:bookmarkStart w:id="0" w:name="_GoBack"/>
      <w:bookmarkEnd w:id="0"/>
    </w:p>
    <w:p w:rsidR="00433741" w:rsidRDefault="00433741" w:rsidP="00433741">
      <w:pPr>
        <w:jc w:val="both"/>
      </w:pPr>
      <w:r>
        <w:tab/>
        <w:t>Gereğini bilgilerinize arza ederim. …/</w:t>
      </w:r>
      <w:proofErr w:type="gramStart"/>
      <w:r>
        <w:t>….</w:t>
      </w:r>
      <w:proofErr w:type="gramEnd"/>
      <w:r>
        <w:t>/2017</w:t>
      </w:r>
    </w:p>
    <w:p w:rsidR="00433741" w:rsidRDefault="00433741" w:rsidP="00433741">
      <w:pPr>
        <w:jc w:val="right"/>
      </w:pPr>
    </w:p>
    <w:p w:rsidR="00433741" w:rsidRDefault="00433741" w:rsidP="00433741">
      <w:pPr>
        <w:jc w:val="right"/>
      </w:pPr>
      <w:r>
        <w:t>Adı-Soyadı</w:t>
      </w:r>
    </w:p>
    <w:p w:rsidR="00433741" w:rsidRDefault="00433741" w:rsidP="00433741">
      <w:pPr>
        <w:jc w:val="center"/>
      </w:pPr>
      <w:r>
        <w:t xml:space="preserve">                                                                                                                                                                     İmza</w:t>
      </w:r>
    </w:p>
    <w:p w:rsidR="00433741" w:rsidRDefault="00433741" w:rsidP="00433741">
      <w:pPr>
        <w:jc w:val="both"/>
      </w:pPr>
    </w:p>
    <w:p w:rsidR="00433741" w:rsidRDefault="00433741" w:rsidP="00433741">
      <w:pPr>
        <w:jc w:val="both"/>
      </w:pPr>
    </w:p>
    <w:p w:rsidR="00433741" w:rsidRDefault="00433741" w:rsidP="00433741">
      <w:pPr>
        <w:jc w:val="both"/>
        <w:rPr>
          <w:b/>
        </w:rPr>
      </w:pPr>
    </w:p>
    <w:p w:rsidR="00433741" w:rsidRDefault="00433741" w:rsidP="00433741">
      <w:pPr>
        <w:jc w:val="both"/>
        <w:rPr>
          <w:b/>
        </w:rPr>
      </w:pPr>
    </w:p>
    <w:p w:rsidR="00433741" w:rsidRPr="00433741" w:rsidRDefault="00433741" w:rsidP="00433741">
      <w:pPr>
        <w:jc w:val="both"/>
        <w:rPr>
          <w:b/>
        </w:rPr>
      </w:pPr>
      <w:r w:rsidRPr="00433741">
        <w:rPr>
          <w:b/>
        </w:rPr>
        <w:t>Kişisel Bilgiler:</w:t>
      </w:r>
    </w:p>
    <w:p w:rsidR="00433741" w:rsidRDefault="00433741" w:rsidP="00433741">
      <w:pPr>
        <w:jc w:val="both"/>
      </w:pPr>
      <w:r>
        <w:t>T.C. Kimlik Numarası:</w:t>
      </w:r>
    </w:p>
    <w:p w:rsidR="00433741" w:rsidRDefault="00433741" w:rsidP="00433741">
      <w:pPr>
        <w:jc w:val="both"/>
      </w:pPr>
      <w:r>
        <w:t>Halk Bankası IBAN Numarası:</w:t>
      </w:r>
    </w:p>
    <w:p w:rsidR="00433741" w:rsidRDefault="00433741" w:rsidP="00433741">
      <w:pPr>
        <w:jc w:val="both"/>
      </w:pPr>
      <w:r>
        <w:t>Telefon No:</w:t>
      </w:r>
    </w:p>
    <w:sectPr w:rsidR="00433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48"/>
    <w:rsid w:val="001B3955"/>
    <w:rsid w:val="00433741"/>
    <w:rsid w:val="009967C5"/>
    <w:rsid w:val="00BE4248"/>
    <w:rsid w:val="00D91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EBCAA-68C8-45CB-8C31-37AE83D6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2017-10-16T06:28:00Z</dcterms:created>
  <dcterms:modified xsi:type="dcterms:W3CDTF">2017-10-16T06:39:00Z</dcterms:modified>
</cp:coreProperties>
</file>